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45" w:rsidRDefault="00440145"/>
    <w:p w:rsidR="0028005F" w:rsidRDefault="0028005F"/>
    <w:p w:rsidR="00754428" w:rsidRDefault="00754428" w:rsidP="00327F52">
      <w:pPr>
        <w:jc w:val="center"/>
        <w:rPr>
          <w:rFonts w:ascii="MV Boli" w:hAnsi="MV Boli" w:cs="MV Boli"/>
          <w:b/>
          <w:color w:val="76923C" w:themeColor="accent3" w:themeShade="BF"/>
          <w:sz w:val="32"/>
          <w:szCs w:val="32"/>
        </w:rPr>
      </w:pPr>
    </w:p>
    <w:p w:rsidR="00754428" w:rsidRDefault="00754428" w:rsidP="00327F52">
      <w:pPr>
        <w:jc w:val="center"/>
        <w:rPr>
          <w:rFonts w:ascii="MV Boli" w:hAnsi="MV Boli" w:cs="MV Boli"/>
          <w:b/>
          <w:color w:val="76923C" w:themeColor="accent3" w:themeShade="BF"/>
          <w:sz w:val="32"/>
          <w:szCs w:val="32"/>
        </w:rPr>
      </w:pPr>
    </w:p>
    <w:p w:rsidR="00754428" w:rsidRDefault="00754428" w:rsidP="00327F52">
      <w:pPr>
        <w:jc w:val="center"/>
        <w:rPr>
          <w:rFonts w:ascii="MV Boli" w:hAnsi="MV Boli" w:cs="MV Boli"/>
          <w:b/>
          <w:color w:val="76923C" w:themeColor="accent3" w:themeShade="BF"/>
          <w:sz w:val="32"/>
          <w:szCs w:val="32"/>
        </w:rPr>
      </w:pPr>
    </w:p>
    <w:p w:rsidR="0028005F" w:rsidRPr="00327F52" w:rsidRDefault="0028005F" w:rsidP="00327F52">
      <w:pPr>
        <w:jc w:val="center"/>
        <w:rPr>
          <w:rFonts w:ascii="MV Boli" w:hAnsi="MV Boli" w:cs="MV Boli"/>
          <w:b/>
          <w:color w:val="76923C" w:themeColor="accent3" w:themeShade="BF"/>
          <w:sz w:val="32"/>
          <w:szCs w:val="32"/>
        </w:rPr>
      </w:pPr>
      <w:r w:rsidRPr="00327F52">
        <w:rPr>
          <w:rFonts w:ascii="MV Boli" w:hAnsi="MV Boli" w:cs="MV Boli"/>
          <w:b/>
          <w:color w:val="76923C" w:themeColor="accent3" w:themeShade="BF"/>
          <w:sz w:val="32"/>
          <w:szCs w:val="32"/>
        </w:rPr>
        <w:t>PRESENTACIÓN</w:t>
      </w:r>
    </w:p>
    <w:p w:rsidR="0028005F" w:rsidRDefault="0028005F"/>
    <w:p w:rsidR="0028005F" w:rsidRDefault="0028005F">
      <w:r>
        <w:t xml:space="preserve">El presente proyecto está dirigido a que los alumnos con dificultades de aprendizaje puedan apropiarse progresivamente de las prácticas del lenguaje vinculadas con la </w:t>
      </w:r>
      <w:r w:rsidR="00327F52">
        <w:t xml:space="preserve">escritura. </w:t>
      </w:r>
      <w:r w:rsidR="00625E4D">
        <w:t xml:space="preserve">Trataré </w:t>
      </w:r>
      <w:r>
        <w:t xml:space="preserve">de desarrollar los distintos propósitos de la lectura y propiciar los procesos de </w:t>
      </w:r>
      <w:r w:rsidR="00327F52">
        <w:t>escritura.</w:t>
      </w:r>
    </w:p>
    <w:p w:rsidR="0028005F" w:rsidRDefault="0028005F">
      <w:r>
        <w:t xml:space="preserve">Intentaré de esta manera crear un clima que favorezca el interés de los niños por la lectura y el aprendizaje de estrategias que mejores el rendimiento escolar de dichos </w:t>
      </w:r>
      <w:r w:rsidR="00327F52">
        <w:t>alumnos,</w:t>
      </w:r>
      <w:r>
        <w:t xml:space="preserve"> y para ello utilizaré como recurso además de libros y fichas de lectura las XO.</w:t>
      </w:r>
    </w:p>
    <w:p w:rsidR="0028005F" w:rsidRDefault="0028005F">
      <w:r>
        <w:t>El proyecto está pensado para que se lleve a cabo durante los meses de octubre, noviembre y diciembre.</w:t>
      </w:r>
    </w:p>
    <w:p w:rsidR="00754428" w:rsidRDefault="00754428"/>
    <w:p w:rsidR="00754428" w:rsidRDefault="00754428"/>
    <w:p w:rsidR="00754428" w:rsidRDefault="00754428"/>
    <w:p w:rsidR="00754428" w:rsidRDefault="00754428"/>
    <w:p w:rsidR="00754428" w:rsidRDefault="00754428"/>
    <w:p w:rsidR="00754428" w:rsidRDefault="00754428"/>
    <w:p w:rsidR="00754428" w:rsidRDefault="00754428"/>
    <w:p w:rsidR="00754428" w:rsidRDefault="00754428"/>
    <w:p w:rsidR="00754428" w:rsidRDefault="00754428"/>
    <w:p w:rsidR="00754428" w:rsidRDefault="00754428"/>
    <w:p w:rsidR="00754428" w:rsidRDefault="00754428"/>
    <w:p w:rsidR="0028005F" w:rsidRDefault="0028005F"/>
    <w:p w:rsidR="00754428" w:rsidRDefault="00754428" w:rsidP="00327F52">
      <w:pPr>
        <w:jc w:val="center"/>
        <w:rPr>
          <w:rFonts w:ascii="MV Boli" w:hAnsi="MV Boli" w:cs="MV Boli"/>
          <w:b/>
          <w:color w:val="76923C" w:themeColor="accent3" w:themeShade="BF"/>
          <w:sz w:val="32"/>
          <w:szCs w:val="32"/>
        </w:rPr>
      </w:pPr>
    </w:p>
    <w:p w:rsidR="00754428" w:rsidRDefault="00754428" w:rsidP="00327F52">
      <w:pPr>
        <w:jc w:val="center"/>
        <w:rPr>
          <w:rFonts w:ascii="MV Boli" w:hAnsi="MV Boli" w:cs="MV Boli"/>
          <w:b/>
          <w:color w:val="76923C" w:themeColor="accent3" w:themeShade="BF"/>
          <w:sz w:val="32"/>
          <w:szCs w:val="32"/>
        </w:rPr>
      </w:pPr>
    </w:p>
    <w:p w:rsidR="00754428" w:rsidRDefault="00754428" w:rsidP="00327F52">
      <w:pPr>
        <w:jc w:val="center"/>
        <w:rPr>
          <w:rFonts w:ascii="MV Boli" w:hAnsi="MV Boli" w:cs="MV Boli"/>
          <w:b/>
          <w:color w:val="76923C" w:themeColor="accent3" w:themeShade="BF"/>
          <w:sz w:val="32"/>
          <w:szCs w:val="32"/>
        </w:rPr>
      </w:pPr>
    </w:p>
    <w:p w:rsidR="00754428" w:rsidRDefault="00754428" w:rsidP="00327F52">
      <w:pPr>
        <w:jc w:val="center"/>
        <w:rPr>
          <w:rFonts w:ascii="MV Boli" w:hAnsi="MV Boli" w:cs="MV Boli"/>
          <w:b/>
          <w:color w:val="76923C" w:themeColor="accent3" w:themeShade="BF"/>
          <w:sz w:val="32"/>
          <w:szCs w:val="32"/>
        </w:rPr>
      </w:pPr>
    </w:p>
    <w:p w:rsidR="0028005F" w:rsidRPr="00327F52" w:rsidRDefault="0028005F" w:rsidP="00327F52">
      <w:pPr>
        <w:jc w:val="center"/>
        <w:rPr>
          <w:rFonts w:ascii="MV Boli" w:hAnsi="MV Boli" w:cs="MV Boli"/>
          <w:b/>
          <w:color w:val="76923C" w:themeColor="accent3" w:themeShade="BF"/>
          <w:sz w:val="32"/>
          <w:szCs w:val="32"/>
        </w:rPr>
      </w:pPr>
      <w:r w:rsidRPr="00327F52">
        <w:rPr>
          <w:rFonts w:ascii="MV Boli" w:hAnsi="MV Boli" w:cs="MV Boli"/>
          <w:b/>
          <w:color w:val="76923C" w:themeColor="accent3" w:themeShade="BF"/>
          <w:sz w:val="32"/>
          <w:szCs w:val="32"/>
        </w:rPr>
        <w:t>FUNDAMENTACIÓN TEÓRICA</w:t>
      </w:r>
    </w:p>
    <w:p w:rsidR="0028005F" w:rsidRDefault="0028005F"/>
    <w:p w:rsidR="0028005F" w:rsidRDefault="0028005F">
      <w:r>
        <w:t xml:space="preserve">Leer es una construcción de los sentidos de un texto, interacción entre el texto y el </w:t>
      </w:r>
      <w:r w:rsidR="00625E4D">
        <w:t>lector,</w:t>
      </w:r>
      <w:r>
        <w:t xml:space="preserve"> es junto con la escritura uno de los principales objetos de la educación formal; es un medio para el acceso al </w:t>
      </w:r>
      <w:r w:rsidR="00625E4D">
        <w:t>conocimiento,</w:t>
      </w:r>
      <w:r>
        <w:t xml:space="preserve"> se constituye en la base de los aprendizajes que se </w:t>
      </w:r>
      <w:r w:rsidR="00754428">
        <w:t>realicen</w:t>
      </w:r>
      <w:r>
        <w:t xml:space="preserve"> en las distintas áreas. Enseñar a </w:t>
      </w:r>
      <w:r w:rsidR="00327F52">
        <w:t>leer,</w:t>
      </w:r>
      <w:r>
        <w:t xml:space="preserve"> por tanto es contribuir al desarrollo de estrategias que pe</w:t>
      </w:r>
      <w:r w:rsidR="001B51A7">
        <w:t xml:space="preserve">rmitan comprender lo que se lee, es un eje </w:t>
      </w:r>
      <w:r w:rsidR="00625E4D">
        <w:t>básico,</w:t>
      </w:r>
      <w:r w:rsidR="001B51A7">
        <w:t xml:space="preserve"> fundante y </w:t>
      </w:r>
      <w:r w:rsidR="00327F52">
        <w:t>transversal para</w:t>
      </w:r>
      <w:r w:rsidR="001B51A7">
        <w:t xml:space="preserve"> todos los aprendizajes que se realizan en la escuela .La lectura no se desarrolla </w:t>
      </w:r>
      <w:r w:rsidR="00625E4D">
        <w:t>espontáneamente,</w:t>
      </w:r>
      <w:r w:rsidR="001B51A7">
        <w:t xml:space="preserve"> sino que implica otros saberes y </w:t>
      </w:r>
      <w:r w:rsidR="00625E4D">
        <w:t>acciones.</w:t>
      </w:r>
    </w:p>
    <w:p w:rsidR="001B51A7" w:rsidRDefault="001B51A7">
      <w:r>
        <w:t xml:space="preserve">El objetivo de la enseñanza de la lectura es desarrollar competencias </w:t>
      </w:r>
      <w:r w:rsidR="00327F52">
        <w:t>lingüísticas</w:t>
      </w:r>
      <w:r>
        <w:t xml:space="preserve">  o sea  saber leer, y escribir ser capaz de comunicarse, pensar críticamente, </w:t>
      </w:r>
      <w:r w:rsidR="00327F52">
        <w:t>razonar,</w:t>
      </w:r>
      <w:r>
        <w:t xml:space="preserve"> utilizar los avances tecnológicos del mundo </w:t>
      </w:r>
      <w:r w:rsidR="00327F52">
        <w:t>actual, ya</w:t>
      </w:r>
      <w:r>
        <w:t xml:space="preserve"> que conllevan nuevas formas de leer y escribir. La lecto-escritura ahora se realiza frecuentemente </w:t>
      </w:r>
      <w:r w:rsidR="00441CAF">
        <w:t xml:space="preserve">sobre documentos digitales con diversos elementos </w:t>
      </w:r>
      <w:r w:rsidR="00327F52">
        <w:t>audiovisuales,</w:t>
      </w:r>
      <w:r w:rsidR="00441CAF">
        <w:t xml:space="preserve"> se utilizan nuevos soportes y requieren nuevas habilidades.</w:t>
      </w:r>
    </w:p>
    <w:p w:rsidR="00441CAF" w:rsidRDefault="00327F52">
      <w:r>
        <w:t>Paralelamente,</w:t>
      </w:r>
      <w:r w:rsidR="00441CAF">
        <w:t xml:space="preserve"> el proceso de escritura se </w:t>
      </w:r>
      <w:r>
        <w:t>relacionan</w:t>
      </w:r>
      <w:r w:rsidR="00441CAF">
        <w:t xml:space="preserve"> con la lectura, es su consecuencia necesaria y al mismo tiempo el medio para retroalimentar los conocimientos que se van </w:t>
      </w:r>
      <w:r>
        <w:t>obteniendo. Leer</w:t>
      </w:r>
      <w:r w:rsidR="00441CAF">
        <w:t xml:space="preserve"> permite también instancias de reflexión sobre el </w:t>
      </w:r>
      <w:r w:rsidR="00625E4D">
        <w:t>lenguaje,</w:t>
      </w:r>
      <w:r w:rsidR="00441CAF">
        <w:t xml:space="preserve"> sobre los procedimientos </w:t>
      </w:r>
      <w:r>
        <w:t>y</w:t>
      </w:r>
      <w:r w:rsidR="00441CAF">
        <w:t xml:space="preserve"> recursos </w:t>
      </w:r>
      <w:r>
        <w:t>lingüísticos</w:t>
      </w:r>
      <w:r w:rsidR="00441CAF">
        <w:t xml:space="preserve"> en función de la optimización de las prácticas sociales del lenguaje.</w:t>
      </w:r>
    </w:p>
    <w:p w:rsidR="001B51A7" w:rsidRDefault="001B51A7">
      <w:r>
        <w:t>La tarea de formar lectores idóneos es una responsab</w:t>
      </w:r>
      <w:r w:rsidR="00441CAF">
        <w:t>i</w:t>
      </w:r>
      <w:r w:rsidR="00625E4D">
        <w:t>lidad de nosotros los docentes.</w:t>
      </w:r>
    </w:p>
    <w:p w:rsidR="001B51A7" w:rsidRDefault="001B51A7"/>
    <w:p w:rsidR="00441CAF" w:rsidRDefault="00441CAF"/>
    <w:p w:rsidR="00441CAF" w:rsidRDefault="00441CAF"/>
    <w:p w:rsidR="00754428" w:rsidRDefault="00754428"/>
    <w:p w:rsidR="00754428" w:rsidRDefault="00754428"/>
    <w:p w:rsidR="00441CAF" w:rsidRDefault="00441CAF"/>
    <w:p w:rsidR="00754428" w:rsidRDefault="00754428" w:rsidP="00327F52">
      <w:pPr>
        <w:jc w:val="center"/>
        <w:rPr>
          <w:rFonts w:ascii="MV Boli" w:hAnsi="MV Boli" w:cs="MV Boli"/>
          <w:b/>
          <w:color w:val="76923C" w:themeColor="accent3" w:themeShade="BF"/>
          <w:sz w:val="32"/>
          <w:szCs w:val="32"/>
        </w:rPr>
      </w:pPr>
    </w:p>
    <w:p w:rsidR="00754428" w:rsidRDefault="00754428" w:rsidP="00327F52">
      <w:pPr>
        <w:jc w:val="center"/>
        <w:rPr>
          <w:rFonts w:ascii="MV Boli" w:hAnsi="MV Boli" w:cs="MV Boli"/>
          <w:b/>
          <w:color w:val="76923C" w:themeColor="accent3" w:themeShade="BF"/>
          <w:sz w:val="32"/>
          <w:szCs w:val="32"/>
        </w:rPr>
      </w:pPr>
    </w:p>
    <w:p w:rsidR="00754428" w:rsidRDefault="00754428" w:rsidP="00327F52">
      <w:pPr>
        <w:jc w:val="center"/>
        <w:rPr>
          <w:rFonts w:ascii="MV Boli" w:hAnsi="MV Boli" w:cs="MV Boli"/>
          <w:b/>
          <w:color w:val="76923C" w:themeColor="accent3" w:themeShade="BF"/>
          <w:sz w:val="32"/>
          <w:szCs w:val="32"/>
        </w:rPr>
      </w:pPr>
    </w:p>
    <w:p w:rsidR="00754428" w:rsidRDefault="00754428" w:rsidP="00327F52">
      <w:pPr>
        <w:jc w:val="center"/>
        <w:rPr>
          <w:rFonts w:ascii="MV Boli" w:hAnsi="MV Boli" w:cs="MV Boli"/>
          <w:b/>
          <w:color w:val="76923C" w:themeColor="accent3" w:themeShade="BF"/>
          <w:sz w:val="32"/>
          <w:szCs w:val="32"/>
        </w:rPr>
      </w:pPr>
    </w:p>
    <w:p w:rsidR="0028005F" w:rsidRPr="00327F52" w:rsidRDefault="00441CAF" w:rsidP="00327F52">
      <w:pPr>
        <w:jc w:val="center"/>
        <w:rPr>
          <w:rFonts w:ascii="MV Boli" w:hAnsi="MV Boli" w:cs="MV Boli"/>
          <w:b/>
          <w:color w:val="76923C" w:themeColor="accent3" w:themeShade="BF"/>
          <w:sz w:val="32"/>
          <w:szCs w:val="32"/>
        </w:rPr>
      </w:pPr>
      <w:r w:rsidRPr="00327F52">
        <w:rPr>
          <w:rFonts w:ascii="MV Boli" w:hAnsi="MV Boli" w:cs="MV Boli"/>
          <w:b/>
          <w:color w:val="76923C" w:themeColor="accent3" w:themeShade="BF"/>
          <w:sz w:val="32"/>
          <w:szCs w:val="32"/>
        </w:rPr>
        <w:t>DESTINATARIOS</w:t>
      </w:r>
    </w:p>
    <w:p w:rsidR="00441CAF" w:rsidRDefault="00441CAF">
      <w:r>
        <w:t>Alumnos con dificultades en lectura y escritura de 1° a 6° de Escuela N°9 de Tupambaé-Cerro Largo.</w:t>
      </w:r>
    </w:p>
    <w:p w:rsidR="00441CAF" w:rsidRDefault="00441CAF" w:rsidP="00327F52">
      <w:pPr>
        <w:jc w:val="center"/>
        <w:rPr>
          <w:rFonts w:ascii="MV Boli" w:hAnsi="MV Boli" w:cs="MV Boli"/>
          <w:b/>
          <w:color w:val="76923C" w:themeColor="accent3" w:themeShade="BF"/>
          <w:sz w:val="32"/>
        </w:rPr>
      </w:pPr>
    </w:p>
    <w:p w:rsidR="00754428" w:rsidRDefault="00754428" w:rsidP="00327F52">
      <w:pPr>
        <w:jc w:val="center"/>
        <w:rPr>
          <w:rFonts w:ascii="MV Boli" w:hAnsi="MV Boli" w:cs="MV Boli"/>
          <w:b/>
          <w:color w:val="76923C" w:themeColor="accent3" w:themeShade="BF"/>
          <w:sz w:val="32"/>
        </w:rPr>
      </w:pPr>
    </w:p>
    <w:p w:rsidR="00441CAF" w:rsidRPr="00754428" w:rsidRDefault="00754428" w:rsidP="00327F52">
      <w:pPr>
        <w:jc w:val="center"/>
        <w:rPr>
          <w:rFonts w:ascii="MV Boli" w:hAnsi="MV Boli" w:cs="MV Boli"/>
          <w:b/>
          <w:color w:val="76923C" w:themeColor="accent3" w:themeShade="BF"/>
          <w:sz w:val="32"/>
        </w:rPr>
      </w:pPr>
      <w:r>
        <w:rPr>
          <w:rFonts w:ascii="MV Boli" w:hAnsi="MV Boli" w:cs="MV Boli"/>
          <w:b/>
          <w:color w:val="76923C" w:themeColor="accent3" w:themeShade="BF"/>
          <w:sz w:val="32"/>
        </w:rPr>
        <w:t>OBJETIVOS GENERALES</w:t>
      </w:r>
    </w:p>
    <w:p w:rsidR="00441CAF" w:rsidRDefault="00441CAF" w:rsidP="00441CAF">
      <w:pPr>
        <w:pStyle w:val="Prrafodelista"/>
        <w:numPr>
          <w:ilvl w:val="0"/>
          <w:numId w:val="1"/>
        </w:numPr>
      </w:pPr>
      <w:r>
        <w:t xml:space="preserve">Proponer variadas situaciones de </w:t>
      </w:r>
      <w:r w:rsidR="00754428">
        <w:t>lectura,</w:t>
      </w:r>
      <w:r>
        <w:t xml:space="preserve"> escritura e intercambio oral.</w:t>
      </w:r>
    </w:p>
    <w:p w:rsidR="00441CAF" w:rsidRDefault="00441CAF" w:rsidP="00441CAF">
      <w:pPr>
        <w:pStyle w:val="Prrafodelista"/>
        <w:numPr>
          <w:ilvl w:val="0"/>
          <w:numId w:val="1"/>
        </w:numPr>
      </w:pPr>
      <w:r>
        <w:t xml:space="preserve">Fomentar la reflexión </w:t>
      </w:r>
      <w:r w:rsidR="006F0F4C">
        <w:t xml:space="preserve"> sobre los contextos</w:t>
      </w:r>
      <w:r>
        <w:t xml:space="preserve"> de producción y recepción de dichas prácticas.</w:t>
      </w:r>
    </w:p>
    <w:p w:rsidR="00441CAF" w:rsidRDefault="00441CAF" w:rsidP="00441CAF">
      <w:pPr>
        <w:pStyle w:val="Prrafodelista"/>
        <w:numPr>
          <w:ilvl w:val="0"/>
          <w:numId w:val="1"/>
        </w:numPr>
      </w:pPr>
      <w:r>
        <w:t xml:space="preserve">Acercar  a los alumnos una variedad de textos de diferentes tipos </w:t>
      </w:r>
      <w:r w:rsidR="006F0F4C">
        <w:t xml:space="preserve">para que entiendan la lectura como una actividad gratificante y </w:t>
      </w:r>
      <w:r w:rsidR="00327F52">
        <w:t>placentera.</w:t>
      </w:r>
    </w:p>
    <w:p w:rsidR="006F0F4C" w:rsidRDefault="006F0F4C" w:rsidP="00441CAF">
      <w:pPr>
        <w:pStyle w:val="Prrafodelista"/>
        <w:numPr>
          <w:ilvl w:val="0"/>
          <w:numId w:val="1"/>
        </w:numPr>
      </w:pPr>
      <w:r>
        <w:t xml:space="preserve">Proponer situaciones de </w:t>
      </w:r>
      <w:r w:rsidR="00327F52">
        <w:t>lectura,</w:t>
      </w:r>
      <w:r>
        <w:t xml:space="preserve"> escritura e intercambio oral que permitan a los alumnos desenvolverse de manera cada vez más autónoma y reflexiva y usar el lenguaje  para aprender y  organizar el </w:t>
      </w:r>
      <w:r w:rsidR="00754428">
        <w:t>pensamiento.</w:t>
      </w:r>
    </w:p>
    <w:p w:rsidR="006F0F4C" w:rsidRDefault="006F0F4C" w:rsidP="00441CAF">
      <w:pPr>
        <w:pStyle w:val="Prrafodelista"/>
        <w:numPr>
          <w:ilvl w:val="0"/>
          <w:numId w:val="1"/>
        </w:numPr>
      </w:pPr>
      <w:r>
        <w:t>Desarrollar la escucha atenta y la participación oral.</w:t>
      </w:r>
    </w:p>
    <w:p w:rsidR="006F0F4C" w:rsidRDefault="006F0F4C" w:rsidP="006F0F4C">
      <w:pPr>
        <w:pStyle w:val="Prrafodelista"/>
      </w:pPr>
    </w:p>
    <w:p w:rsidR="006F0F4C" w:rsidRDefault="006F0F4C" w:rsidP="006F0F4C">
      <w:pPr>
        <w:pStyle w:val="Prrafodelista"/>
      </w:pPr>
    </w:p>
    <w:p w:rsidR="006F0F4C" w:rsidRDefault="006F0F4C" w:rsidP="006F0F4C">
      <w:pPr>
        <w:pStyle w:val="Prrafodelista"/>
      </w:pPr>
    </w:p>
    <w:p w:rsidR="00754428" w:rsidRDefault="00754428" w:rsidP="00754428">
      <w:pPr>
        <w:pStyle w:val="Prrafodelista"/>
        <w:jc w:val="center"/>
        <w:rPr>
          <w:rFonts w:ascii="MV Boli" w:hAnsi="MV Boli" w:cs="MV Boli"/>
          <w:b/>
          <w:color w:val="76923C" w:themeColor="accent3" w:themeShade="BF"/>
          <w:sz w:val="32"/>
        </w:rPr>
      </w:pPr>
    </w:p>
    <w:p w:rsidR="00754428" w:rsidRDefault="00754428" w:rsidP="00754428">
      <w:pPr>
        <w:pStyle w:val="Prrafodelista"/>
        <w:jc w:val="center"/>
        <w:rPr>
          <w:rFonts w:ascii="MV Boli" w:hAnsi="MV Boli" w:cs="MV Boli"/>
          <w:b/>
          <w:color w:val="76923C" w:themeColor="accent3" w:themeShade="BF"/>
          <w:sz w:val="32"/>
        </w:rPr>
      </w:pPr>
    </w:p>
    <w:p w:rsidR="00754428" w:rsidRDefault="00754428" w:rsidP="00754428">
      <w:pPr>
        <w:pStyle w:val="Prrafodelista"/>
        <w:jc w:val="center"/>
        <w:rPr>
          <w:rFonts w:ascii="MV Boli" w:hAnsi="MV Boli" w:cs="MV Boli"/>
          <w:b/>
          <w:color w:val="76923C" w:themeColor="accent3" w:themeShade="BF"/>
          <w:sz w:val="32"/>
        </w:rPr>
      </w:pPr>
    </w:p>
    <w:p w:rsidR="00754428" w:rsidRDefault="00754428" w:rsidP="00754428">
      <w:pPr>
        <w:pStyle w:val="Prrafodelista"/>
        <w:jc w:val="center"/>
        <w:rPr>
          <w:rFonts w:ascii="MV Boli" w:hAnsi="MV Boli" w:cs="MV Boli"/>
          <w:b/>
          <w:color w:val="76923C" w:themeColor="accent3" w:themeShade="BF"/>
          <w:sz w:val="32"/>
        </w:rPr>
      </w:pPr>
    </w:p>
    <w:p w:rsidR="00754428" w:rsidRDefault="00754428" w:rsidP="00754428">
      <w:pPr>
        <w:pStyle w:val="Prrafodelista"/>
        <w:jc w:val="center"/>
        <w:rPr>
          <w:rFonts w:ascii="MV Boli" w:hAnsi="MV Boli" w:cs="MV Boli"/>
          <w:b/>
          <w:color w:val="76923C" w:themeColor="accent3" w:themeShade="BF"/>
          <w:sz w:val="32"/>
        </w:rPr>
      </w:pPr>
    </w:p>
    <w:p w:rsidR="00754428" w:rsidRDefault="00754428" w:rsidP="00754428">
      <w:pPr>
        <w:pStyle w:val="Prrafodelista"/>
        <w:jc w:val="center"/>
        <w:rPr>
          <w:rFonts w:ascii="MV Boli" w:hAnsi="MV Boli" w:cs="MV Boli"/>
          <w:b/>
          <w:color w:val="76923C" w:themeColor="accent3" w:themeShade="BF"/>
          <w:sz w:val="32"/>
        </w:rPr>
      </w:pPr>
    </w:p>
    <w:p w:rsidR="00754428" w:rsidRDefault="00754428" w:rsidP="00754428">
      <w:pPr>
        <w:pStyle w:val="Prrafodelista"/>
        <w:jc w:val="center"/>
        <w:rPr>
          <w:rFonts w:ascii="MV Boli" w:hAnsi="MV Boli" w:cs="MV Boli"/>
          <w:b/>
          <w:color w:val="76923C" w:themeColor="accent3" w:themeShade="BF"/>
          <w:sz w:val="32"/>
        </w:rPr>
      </w:pPr>
    </w:p>
    <w:p w:rsidR="00754428" w:rsidRDefault="00754428" w:rsidP="00754428">
      <w:pPr>
        <w:pStyle w:val="Prrafodelista"/>
        <w:jc w:val="center"/>
        <w:rPr>
          <w:rFonts w:ascii="MV Boli" w:hAnsi="MV Boli" w:cs="MV Boli"/>
          <w:b/>
          <w:color w:val="76923C" w:themeColor="accent3" w:themeShade="BF"/>
          <w:sz w:val="32"/>
        </w:rPr>
      </w:pPr>
    </w:p>
    <w:p w:rsidR="00754428" w:rsidRDefault="00754428" w:rsidP="00754428">
      <w:pPr>
        <w:pStyle w:val="Prrafodelista"/>
        <w:jc w:val="center"/>
        <w:rPr>
          <w:rFonts w:ascii="MV Boli" w:hAnsi="MV Boli" w:cs="MV Boli"/>
          <w:b/>
          <w:color w:val="76923C" w:themeColor="accent3" w:themeShade="BF"/>
          <w:sz w:val="32"/>
        </w:rPr>
      </w:pPr>
    </w:p>
    <w:p w:rsidR="00754428" w:rsidRDefault="00754428" w:rsidP="00754428">
      <w:pPr>
        <w:pStyle w:val="Prrafodelista"/>
        <w:jc w:val="center"/>
        <w:rPr>
          <w:rFonts w:ascii="MV Boli" w:hAnsi="MV Boli" w:cs="MV Boli"/>
          <w:b/>
          <w:color w:val="76923C" w:themeColor="accent3" w:themeShade="BF"/>
          <w:sz w:val="32"/>
        </w:rPr>
      </w:pPr>
    </w:p>
    <w:p w:rsidR="006F0F4C" w:rsidRPr="00754428" w:rsidRDefault="006F0F4C" w:rsidP="00754428">
      <w:pPr>
        <w:pStyle w:val="Prrafodelista"/>
        <w:jc w:val="center"/>
        <w:rPr>
          <w:rFonts w:ascii="MV Boli" w:hAnsi="MV Boli" w:cs="MV Boli"/>
          <w:b/>
          <w:color w:val="76923C" w:themeColor="accent3" w:themeShade="BF"/>
          <w:sz w:val="32"/>
        </w:rPr>
      </w:pPr>
      <w:r w:rsidRPr="00754428">
        <w:rPr>
          <w:rFonts w:ascii="MV Boli" w:hAnsi="MV Boli" w:cs="MV Boli"/>
          <w:b/>
          <w:color w:val="76923C" w:themeColor="accent3" w:themeShade="BF"/>
          <w:sz w:val="32"/>
        </w:rPr>
        <w:t>DESCRIPCIÓN DEL PROYECTO</w:t>
      </w:r>
    </w:p>
    <w:p w:rsidR="006F0F4C" w:rsidRDefault="006F0F4C" w:rsidP="006F0F4C">
      <w:pPr>
        <w:pStyle w:val="Prrafodelista"/>
      </w:pPr>
    </w:p>
    <w:p w:rsidR="006F0F4C" w:rsidRDefault="006F0F4C" w:rsidP="006F0F4C">
      <w:pPr>
        <w:pStyle w:val="Prrafodelista"/>
      </w:pPr>
      <w:r>
        <w:t xml:space="preserve">El proyecto  se implementará simultáneamente  en los alumnos de diferentes niveles, para detectar los distintos niveles de lectura grupal e </w:t>
      </w:r>
      <w:r w:rsidR="00327F52">
        <w:t>individual</w:t>
      </w:r>
      <w:r>
        <w:t xml:space="preserve">, se dedicarán las primeras clases a indagar con los alumnos las posibilidades e intereses que ellos tienen de esta forma se podrán adecuar las lecturas a las características </w:t>
      </w:r>
      <w:r w:rsidR="00327F52">
        <w:t xml:space="preserve"> generales del grupo.</w:t>
      </w:r>
    </w:p>
    <w:p w:rsidR="00625E4D" w:rsidRDefault="00327F52" w:rsidP="00625E4D">
      <w:pPr>
        <w:pStyle w:val="Prrafodelista"/>
      </w:pPr>
      <w:r>
        <w:t>Cada propuesta de lectura t</w:t>
      </w:r>
      <w:r w:rsidR="00625E4D">
        <w:t>endrá planificada actividades de prescritura,</w:t>
      </w:r>
      <w:r w:rsidR="00625E4D" w:rsidRPr="00625E4D">
        <w:t xml:space="preserve"> </w:t>
      </w:r>
      <w:r w:rsidR="00625E4D">
        <w:t>escritura</w:t>
      </w:r>
    </w:p>
    <w:p w:rsidR="00327F52" w:rsidRDefault="00625E4D" w:rsidP="006F0F4C">
      <w:pPr>
        <w:pStyle w:val="Prrafodelista"/>
      </w:pPr>
      <w:proofErr w:type="gramStart"/>
      <w:r>
        <w:t>y</w:t>
      </w:r>
      <w:proofErr w:type="gramEnd"/>
      <w:r>
        <w:t xml:space="preserve"> re</w:t>
      </w:r>
      <w:r>
        <w:softHyphen/>
      </w:r>
      <w:r w:rsidR="00327F52">
        <w:t>scritura.</w:t>
      </w:r>
    </w:p>
    <w:p w:rsidR="00754428" w:rsidRDefault="00754428" w:rsidP="00754428">
      <w:pPr>
        <w:pStyle w:val="Prrafodelista"/>
        <w:jc w:val="center"/>
        <w:rPr>
          <w:rFonts w:ascii="MV Boli" w:hAnsi="MV Boli" w:cs="MV Boli"/>
          <w:b/>
          <w:color w:val="76923C" w:themeColor="accent3" w:themeShade="BF"/>
          <w:sz w:val="32"/>
        </w:rPr>
      </w:pPr>
    </w:p>
    <w:p w:rsidR="00327F52" w:rsidRPr="00754428" w:rsidRDefault="00327F52" w:rsidP="00754428">
      <w:pPr>
        <w:pStyle w:val="Prrafodelista"/>
        <w:jc w:val="center"/>
        <w:rPr>
          <w:rFonts w:ascii="MV Boli" w:hAnsi="MV Boli" w:cs="MV Boli"/>
          <w:b/>
          <w:color w:val="76923C" w:themeColor="accent3" w:themeShade="BF"/>
          <w:sz w:val="32"/>
        </w:rPr>
      </w:pPr>
      <w:r w:rsidRPr="00754428">
        <w:rPr>
          <w:rFonts w:ascii="MV Boli" w:hAnsi="MV Boli" w:cs="MV Boli"/>
          <w:b/>
          <w:color w:val="76923C" w:themeColor="accent3" w:themeShade="BF"/>
          <w:sz w:val="32"/>
        </w:rPr>
        <w:t>ESTRATEGIAS DIDÁCTICAS</w:t>
      </w:r>
    </w:p>
    <w:p w:rsidR="00327F52" w:rsidRDefault="00327F52" w:rsidP="006F0F4C">
      <w:pPr>
        <w:pStyle w:val="Prrafodelista"/>
      </w:pPr>
    </w:p>
    <w:p w:rsidR="00327F52" w:rsidRDefault="00327F52" w:rsidP="00327F52">
      <w:pPr>
        <w:pStyle w:val="Prrafodelista"/>
        <w:numPr>
          <w:ilvl w:val="0"/>
          <w:numId w:val="1"/>
        </w:numPr>
      </w:pPr>
      <w:r>
        <w:t>Sesiones de lectura en voz alta del maestro</w:t>
      </w:r>
    </w:p>
    <w:p w:rsidR="00327F52" w:rsidRDefault="00327F52" w:rsidP="00327F52">
      <w:pPr>
        <w:pStyle w:val="Prrafodelista"/>
        <w:numPr>
          <w:ilvl w:val="0"/>
          <w:numId w:val="1"/>
        </w:numPr>
      </w:pPr>
      <w:r>
        <w:t>Sesiones de lectura por los niños mismos</w:t>
      </w:r>
    </w:p>
    <w:p w:rsidR="00327F52" w:rsidRDefault="00327F52" w:rsidP="00327F52">
      <w:pPr>
        <w:pStyle w:val="Prrafodelista"/>
        <w:numPr>
          <w:ilvl w:val="0"/>
          <w:numId w:val="1"/>
        </w:numPr>
      </w:pPr>
      <w:r>
        <w:t>Sesiones de lectura y comentario de lo leído.</w:t>
      </w:r>
    </w:p>
    <w:p w:rsidR="00625E4D" w:rsidRDefault="00625E4D" w:rsidP="00625E4D">
      <w:pPr>
        <w:pStyle w:val="Prrafodelista"/>
        <w:numPr>
          <w:ilvl w:val="0"/>
          <w:numId w:val="1"/>
        </w:numPr>
      </w:pPr>
      <w:r>
        <w:t>Pre</w:t>
      </w:r>
      <w:r>
        <w:t>scritura</w:t>
      </w:r>
    </w:p>
    <w:p w:rsidR="00327F52" w:rsidRDefault="00327F52" w:rsidP="00625E4D">
      <w:pPr>
        <w:pStyle w:val="Prrafodelista"/>
        <w:numPr>
          <w:ilvl w:val="0"/>
          <w:numId w:val="1"/>
        </w:numPr>
      </w:pPr>
      <w:r>
        <w:t>Escritura</w:t>
      </w:r>
    </w:p>
    <w:p w:rsidR="00327F52" w:rsidRDefault="00625E4D" w:rsidP="00327F52">
      <w:pPr>
        <w:pStyle w:val="Prrafodelista"/>
        <w:numPr>
          <w:ilvl w:val="0"/>
          <w:numId w:val="1"/>
        </w:numPr>
      </w:pPr>
      <w:r>
        <w:t>R</w:t>
      </w:r>
      <w:r w:rsidR="00327F52">
        <w:t>escritura</w:t>
      </w:r>
    </w:p>
    <w:p w:rsidR="00327F52" w:rsidRDefault="00327F52" w:rsidP="00327F52">
      <w:pPr>
        <w:pStyle w:val="Prrafodelista"/>
        <w:numPr>
          <w:ilvl w:val="0"/>
          <w:numId w:val="1"/>
        </w:numPr>
      </w:pPr>
      <w:r>
        <w:t xml:space="preserve">Exploración de lecturas en internet </w:t>
      </w:r>
    </w:p>
    <w:p w:rsidR="00327F52" w:rsidRDefault="00327F52" w:rsidP="00327F52">
      <w:pPr>
        <w:pStyle w:val="Prrafodelista"/>
        <w:numPr>
          <w:ilvl w:val="0"/>
          <w:numId w:val="1"/>
        </w:numPr>
      </w:pPr>
      <w:r>
        <w:t xml:space="preserve">Producciones escritas en </w:t>
      </w:r>
      <w:proofErr w:type="spellStart"/>
      <w:r>
        <w:t>Xo</w:t>
      </w:r>
      <w:proofErr w:type="spellEnd"/>
      <w:r>
        <w:t>.</w:t>
      </w:r>
    </w:p>
    <w:p w:rsidR="001E7694" w:rsidRDefault="001E7694" w:rsidP="001E7694"/>
    <w:p w:rsidR="001E7694" w:rsidRDefault="001E7694" w:rsidP="001E7694"/>
    <w:p w:rsidR="001E7694" w:rsidRDefault="001E7694" w:rsidP="001E7694"/>
    <w:p w:rsidR="001E7694" w:rsidRDefault="001E7694" w:rsidP="001E7694"/>
    <w:p w:rsidR="001E7694" w:rsidRDefault="001E7694" w:rsidP="001E7694"/>
    <w:p w:rsidR="001E7694" w:rsidRDefault="001E7694" w:rsidP="001E7694"/>
    <w:p w:rsidR="001E7694" w:rsidRDefault="001E7694" w:rsidP="001E7694"/>
    <w:p w:rsidR="001E7694" w:rsidRDefault="001E7694" w:rsidP="001E7694"/>
    <w:p w:rsidR="001E7694" w:rsidRDefault="001E7694" w:rsidP="001E7694">
      <w:bookmarkStart w:id="0" w:name="_GoBack"/>
      <w:bookmarkEnd w:id="0"/>
    </w:p>
    <w:p w:rsidR="001E7694" w:rsidRDefault="001E7694" w:rsidP="001E7694"/>
    <w:p w:rsidR="00327F52" w:rsidRDefault="00327F52" w:rsidP="00754428">
      <w:pPr>
        <w:pStyle w:val="Prrafodelista"/>
      </w:pPr>
    </w:p>
    <w:p w:rsidR="00441CAF" w:rsidRDefault="00441CAF"/>
    <w:p w:rsidR="00754428" w:rsidRDefault="00754428"/>
    <w:p w:rsidR="00754428" w:rsidRDefault="00754428"/>
    <w:p w:rsidR="00754428" w:rsidRDefault="00754428"/>
    <w:p w:rsidR="00754428" w:rsidRDefault="00754428" w:rsidP="001E7694">
      <w:pPr>
        <w:jc w:val="center"/>
      </w:pPr>
    </w:p>
    <w:sectPr w:rsidR="007544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721A4"/>
    <w:multiLevelType w:val="hybridMultilevel"/>
    <w:tmpl w:val="04BC110A"/>
    <w:lvl w:ilvl="0" w:tplc="3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5F"/>
    <w:rsid w:val="00124075"/>
    <w:rsid w:val="001B51A7"/>
    <w:rsid w:val="001E7694"/>
    <w:rsid w:val="0028005F"/>
    <w:rsid w:val="00327F52"/>
    <w:rsid w:val="003F6BD5"/>
    <w:rsid w:val="00440145"/>
    <w:rsid w:val="00441CAF"/>
    <w:rsid w:val="00444DC4"/>
    <w:rsid w:val="00625E4D"/>
    <w:rsid w:val="006F0F4C"/>
    <w:rsid w:val="0075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1CA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E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1CA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E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564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4</cp:revision>
  <dcterms:created xsi:type="dcterms:W3CDTF">2011-09-29T23:10:00Z</dcterms:created>
  <dcterms:modified xsi:type="dcterms:W3CDTF">2011-10-04T22:25:00Z</dcterms:modified>
</cp:coreProperties>
</file>